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4E2C" w14:textId="77777777" w:rsidR="00723F58" w:rsidRDefault="00723F58"/>
    <w:p w14:paraId="5B0D6766" w14:textId="12155FFD" w:rsidR="00FB7DA6" w:rsidRDefault="00FB7DA6">
      <w:r>
        <w:t>Sahar Heidariasl</w:t>
      </w:r>
    </w:p>
    <w:p w14:paraId="5CD0B531" w14:textId="08462E97" w:rsidR="00FB7DA6" w:rsidRDefault="00FB7DA6">
      <w:r>
        <w:rPr>
          <w:rFonts w:ascii="Aptos" w:hAnsi="Aptos"/>
          <w:color w:val="000000"/>
        </w:rPr>
        <w:t xml:space="preserve">Sahar has a master's degree in Sustainability </w:t>
      </w:r>
      <w:r>
        <w:rPr>
          <w:rFonts w:ascii="Aptos" w:hAnsi="Aptos"/>
          <w:color w:val="000000"/>
        </w:rPr>
        <w:t xml:space="preserve">from Brock University, </w:t>
      </w:r>
      <w:r>
        <w:rPr>
          <w:rFonts w:ascii="Aptos" w:hAnsi="Aptos"/>
          <w:color w:val="000000"/>
        </w:rPr>
        <w:t>with a focus on data analysis for sustainable animal-based tourism. She is passionate about applying research and innovation to promote responsible and ethical tourism practices involving animals.</w:t>
      </w:r>
    </w:p>
    <w:sectPr w:rsidR="00FB7D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A6"/>
    <w:rsid w:val="00042E8A"/>
    <w:rsid w:val="003D5860"/>
    <w:rsid w:val="005707B6"/>
    <w:rsid w:val="00723F58"/>
    <w:rsid w:val="00F43DEE"/>
    <w:rsid w:val="00FB7DA6"/>
    <w:rsid w:val="00F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9E054"/>
  <w15:chartTrackingRefBased/>
  <w15:docId w15:val="{A1C49652-CA8C-E145-9ACC-744F48BF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Fennell</dc:creator>
  <cp:keywords/>
  <dc:description/>
  <cp:lastModifiedBy>David Fennell</cp:lastModifiedBy>
  <cp:revision>1</cp:revision>
  <dcterms:created xsi:type="dcterms:W3CDTF">2025-09-11T12:48:00Z</dcterms:created>
  <dcterms:modified xsi:type="dcterms:W3CDTF">2025-09-11T12:49:00Z</dcterms:modified>
</cp:coreProperties>
</file>